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南京医科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大学“一会一品”活动项目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验收总结表</w:t>
      </w: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eastAsia="方正仿宋_GBK" w:cs="方正仿宋_GBK"/>
          <w:sz w:val="32"/>
          <w:szCs w:val="32"/>
        </w:rPr>
      </w:pPr>
    </w:p>
    <w:p>
      <w:pPr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申报单位：                            年    月    日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130"/>
        <w:gridCol w:w="2131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项目负责人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 w:cs="方正仿宋_GBK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联络</w:t>
            </w:r>
            <w:r>
              <w:rPr>
                <w:rFonts w:hint="eastAsia" w:eastAsia="方正黑体_GBK" w:cs="方正黑体_GBK"/>
                <w:sz w:val="30"/>
                <w:szCs w:val="30"/>
              </w:rPr>
              <w:t>人</w:t>
            </w: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活动项目类别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□思想引领类 □建功立业类 □民主管理类 □文化涵育类 □维权服务类 </w:t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32"/>
                <w:szCs w:val="32"/>
                <w:lang w:bidi="ar"/>
              </w:rPr>
              <w:t xml:space="preserve">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9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开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展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况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总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结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主要从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活动开展情况、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创新与特色、经验与成果等方面进行阐述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可另附页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。</w:t>
            </w: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活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动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开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展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达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到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效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经费使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用情况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基层工会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组织</w:t>
            </w:r>
            <w:r>
              <w:rPr>
                <w:rFonts w:hint="eastAsia" w:eastAsia="方正黑体_GBK" w:cs="方正黑体_GBK"/>
                <w:sz w:val="30"/>
                <w:szCs w:val="30"/>
              </w:rPr>
              <w:t>意见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eastAsia="方正仿宋_GBK" w:cs="方正仿宋_GBK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工会主席：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学  校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验收结果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                  （盖章）</w:t>
            </w:r>
          </w:p>
          <w:p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           　　　　　 年   月   日</w:t>
            </w:r>
          </w:p>
        </w:tc>
      </w:tr>
    </w:tbl>
    <w:p>
      <w:pPr>
        <w:widowControl/>
        <w:ind w:firstLine="561" w:firstLineChars="200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28"/>
          <w:szCs w:val="28"/>
          <w:lang w:bidi="ar"/>
        </w:rPr>
        <w:t>注：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bidi="ar"/>
        </w:rPr>
        <w:t>项目成果还需提供活动图片（5-10 张）、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 w:bidi="ar"/>
        </w:rPr>
        <w:t>通讯报道、所获荣誉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bidi="ar"/>
        </w:rPr>
        <w:t>（如有请提供）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bidi="ar"/>
        </w:rPr>
        <w:t>等相关佐证材料。</w:t>
      </w: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62B9F"/>
    <w:rsid w:val="684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2021-09-13T03:27:00Z</dcterms:created>
  <dc:creator>admin</dc:creator>
  <cp:lastModifiedBy>admin</cp:lastModifiedBy>
  <dcterms:modified xsi:type="dcterms:W3CDTF">2021-09-13T03:34:02Z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73D841C1592C4F138CD57E8CC267E66E</vt:lpwstr>
  </property>
</Properties>
</file>