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9E92">
      <w:pP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附件一</w:t>
      </w:r>
    </w:p>
    <w:p w14:paraId="4706C723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医路康锦·韵动南医”2025年南京医科大学八段锦比赛</w:t>
      </w:r>
      <w:bookmarkEnd w:id="0"/>
    </w:p>
    <w:p w14:paraId="7F1AD70E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评分细则</w:t>
      </w:r>
    </w:p>
    <w:p w14:paraId="1BC2F7A8">
      <w:pP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 </w:t>
      </w:r>
    </w:p>
    <w:p w14:paraId="21A39810">
      <w:pPr>
        <w:spacing w:line="312" w:lineRule="auto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一、成套动作分值</w:t>
      </w:r>
    </w:p>
    <w:p w14:paraId="1C0D61DA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成套动作满分为100分。包括动作完成质量80分，精神面貌 20分。</w:t>
      </w:r>
    </w:p>
    <w:p w14:paraId="486F98F9">
      <w:pPr>
        <w:spacing w:line="312" w:lineRule="auto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二、动作评分细则</w:t>
      </w:r>
    </w:p>
    <w:p w14:paraId="7C4C6BCF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（一）动作完成：80分</w:t>
      </w:r>
    </w:p>
    <w:p w14:paraId="27F930B5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包括完成动作的规格、力度、幅度、节奏及一致性等因素。</w:t>
      </w:r>
    </w:p>
    <w:p w14:paraId="1DCE6480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1、规格：动作技术规范、动作路线清晰、动作方向明确。</w:t>
      </w:r>
    </w:p>
    <w:p w14:paraId="11F246B0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2、力度：动作要有控制力，轻松而不懈怠、有力度而不僵</w:t>
      </w:r>
    </w:p>
    <w:p w14:paraId="168E8CA8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硬。</w:t>
      </w:r>
    </w:p>
    <w:p w14:paraId="2D259129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3、幅度：始终保持正确的身体姿势、经过正确路线、大幅度舒展的完成动作。</w:t>
      </w:r>
    </w:p>
    <w:p w14:paraId="153EAD89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4、节奏：动作要有韵律，符合音乐节奏，动作或起伏、或停顿都要与音乐节奏相吻合。</w:t>
      </w:r>
    </w:p>
    <w:p w14:paraId="209419DE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5、一致性：指集体项目所有人动作整齐划一。动作位置与经过路线、力度与幅度、节奏与速度均要保持一致。</w:t>
      </w:r>
    </w:p>
    <w:p w14:paraId="4DDD47CE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（二）精神面貌：20分</w:t>
      </w:r>
    </w:p>
    <w:p w14:paraId="728B7DFB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精神面貌是指包括在规定时间内的一切表现。如身体姿态、精神状态、表情及服装等因素。</w:t>
      </w:r>
    </w:p>
    <w:p w14:paraId="6C6CF0CE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1、身体姿态：不论站立、走路还是跑步，姿态端正。</w:t>
      </w:r>
    </w:p>
    <w:p w14:paraId="2A5EFAF6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2、精神状态：始终保持健康有活力、神采奕奕，以及充满自信的面部表情。</w:t>
      </w:r>
    </w:p>
    <w:p w14:paraId="18CE670B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3、进退场：在规定时间内整齐划一地进入场内，口令或口号声音洪亮有力。</w:t>
      </w:r>
    </w:p>
    <w:p w14:paraId="4153C2E6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4、服装款式适于运动，颜色搭配协调。</w:t>
      </w:r>
    </w:p>
    <w:p w14:paraId="4568CA58">
      <w:pPr>
        <w:spacing w:line="312" w:lineRule="auto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三、动作错误减分</w:t>
      </w:r>
    </w:p>
    <w:p w14:paraId="64C705B4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（一）小错误（每次1分）：指与正确动作姿态、动作规格、动作方向和节奏等有小偏差。</w:t>
      </w:r>
    </w:p>
    <w:p w14:paraId="2F0C37FE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（二）中错误（每次2分）：指与正确动作姿态、动作规格、动作方向和节奏等有明显的偏差。</w:t>
      </w:r>
    </w:p>
    <w:p w14:paraId="02CCC4D3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（三）大错误（每次3分）：指动作严重偏离正确的姿态、动作规格、动作方向和节奏等。</w:t>
      </w:r>
    </w:p>
    <w:p w14:paraId="04A772F3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（四）漏做动作：每次出现漏做动作，视为大错误减分（每次3分）。</w:t>
      </w:r>
    </w:p>
    <w:p w14:paraId="26F192C6">
      <w:pPr>
        <w:spacing w:line="312" w:lineRule="auto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四、精神面貌减分</w:t>
      </w:r>
    </w:p>
    <w:p w14:paraId="1C986CC5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精神面貌是指参赛队员自始至终表现出充沛的精力，表情自信且充满活力，以饱满的热情和完美的动作感染观众。包括身体姿态、精神状态、进退场形式、一致性及服装等。</w:t>
      </w:r>
    </w:p>
    <w:p w14:paraId="06067F48">
      <w:pPr>
        <w:spacing w:line="312" w:lineRule="auto"/>
        <w:ind w:firstLine="480" w:firstLineChars="200"/>
        <w:rPr>
          <w:rFonts w:hint="eastAsia"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五、裁判长减分</w:t>
      </w:r>
    </w:p>
    <w:p w14:paraId="424D8FB3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（一）裁判长职责</w:t>
      </w:r>
    </w:p>
    <w:p w14:paraId="5D13CAC7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裁判长负责掌控整个比赛的全过程，对不足人数的参赛队，不遵守赛场纪律的给予减分或相应处罚。</w:t>
      </w:r>
    </w:p>
    <w:p w14:paraId="5B5720F0">
      <w:pPr>
        <w:spacing w:line="312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（二）裁判长减分</w:t>
      </w:r>
    </w:p>
    <w:p w14:paraId="08EBDC5F">
      <w:r>
        <w:rPr>
          <w:rFonts w:hint="eastAsia" w:ascii="宋体" w:hAnsi="宋体" w:eastAsia="宋体"/>
          <w:color w:val="auto"/>
          <w:sz w:val="24"/>
          <w:szCs w:val="24"/>
        </w:rPr>
        <w:t>不遵守赛场纪律并不服从管理，影响比赛进行的，将在最后得分中扣3分。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B232B"/>
    <w:rsid w:val="325B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2025-12-10T06:03:00Z</dcterms:created>
  <dc:creator>小溪</dc:creator>
  <cp:lastModifiedBy>小溪</cp:lastModifiedBy>
  <dcterms:modified xsi:type="dcterms:W3CDTF">2025-12-10T06:03:56Z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98DD3D818DD54E90BBECC45A4E85F18C_11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