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7A37" w14:textId="77777777" w:rsidR="00850591" w:rsidRPr="008473A0" w:rsidRDefault="00850591" w:rsidP="008505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临床护理学系是一个开拓进取、努力奋进，守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正创新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的集体，由</w:t>
      </w:r>
      <w:r w:rsidRPr="008473A0">
        <w:rPr>
          <w:rFonts w:ascii="仿宋" w:eastAsia="仿宋" w:hAnsi="仿宋"/>
          <w:sz w:val="32"/>
          <w:szCs w:val="32"/>
        </w:rPr>
        <w:t>15名教学质量高、科研实力强的女性专职教师组成，她们致力于培养 “德术兼备、社会需要、引领未来”的杰出护理人才，承担11门本科生、3门研究生课程教学，开设5个辅修方向。多次主编、参编卫生部等规划教材达50余部，建成国家级一流课程2门，省级一流课程2门，承担省部级等教育教学课题20余项，先后获</w:t>
      </w:r>
      <w:proofErr w:type="gramStart"/>
      <w:r w:rsidRPr="008473A0">
        <w:rPr>
          <w:rFonts w:ascii="仿宋" w:eastAsia="仿宋" w:hAnsi="仿宋"/>
          <w:sz w:val="32"/>
          <w:szCs w:val="32"/>
        </w:rPr>
        <w:t>省级等</w:t>
      </w:r>
      <w:proofErr w:type="gramEnd"/>
      <w:r w:rsidRPr="008473A0">
        <w:rPr>
          <w:rFonts w:ascii="仿宋" w:eastAsia="仿宋" w:hAnsi="仿宋"/>
          <w:sz w:val="32"/>
          <w:szCs w:val="32"/>
        </w:rPr>
        <w:t>教学成果奖多项，1人获校教学名师荣誉称号。她们潜心科研、不断创新，</w:t>
      </w:r>
      <w:r w:rsidRPr="00864117">
        <w:rPr>
          <w:rFonts w:ascii="仿宋" w:eastAsia="仿宋" w:hAnsi="仿宋" w:hint="eastAsia"/>
          <w:sz w:val="32"/>
          <w:szCs w:val="32"/>
        </w:rPr>
        <w:t>承担国家级、省部级、市厅级科研项目达</w:t>
      </w:r>
      <w:r w:rsidRPr="00864117">
        <w:rPr>
          <w:rFonts w:ascii="仿宋" w:eastAsia="仿宋" w:hAnsi="仿宋"/>
          <w:sz w:val="32"/>
          <w:szCs w:val="32"/>
        </w:rPr>
        <w:t>80余项</w:t>
      </w:r>
      <w:r w:rsidRPr="008473A0">
        <w:rPr>
          <w:rFonts w:ascii="仿宋" w:eastAsia="仿宋" w:hAnsi="仿宋"/>
          <w:sz w:val="32"/>
          <w:szCs w:val="32"/>
        </w:rPr>
        <w:t>，近3年发表科研论文近200篇，获</w:t>
      </w:r>
      <w:proofErr w:type="gramStart"/>
      <w:r w:rsidRPr="008473A0">
        <w:rPr>
          <w:rFonts w:ascii="仿宋" w:eastAsia="仿宋" w:hAnsi="仿宋"/>
          <w:sz w:val="32"/>
          <w:szCs w:val="32"/>
        </w:rPr>
        <w:t>批国家</w:t>
      </w:r>
      <w:proofErr w:type="gramEnd"/>
      <w:r w:rsidRPr="008473A0">
        <w:rPr>
          <w:rFonts w:ascii="仿宋" w:eastAsia="仿宋" w:hAnsi="仿宋"/>
          <w:sz w:val="32"/>
          <w:szCs w:val="32"/>
        </w:rPr>
        <w:t>发明和实用新型专利20</w:t>
      </w:r>
      <w:r w:rsidRPr="008473A0">
        <w:rPr>
          <w:rFonts w:ascii="仿宋" w:eastAsia="仿宋" w:hAnsi="仿宋" w:hint="eastAsia"/>
          <w:sz w:val="32"/>
          <w:szCs w:val="32"/>
        </w:rPr>
        <w:t>余项，软件著作权</w:t>
      </w:r>
      <w:r w:rsidRPr="008473A0">
        <w:rPr>
          <w:rFonts w:ascii="仿宋" w:eastAsia="仿宋" w:hAnsi="仿宋"/>
          <w:sz w:val="32"/>
          <w:szCs w:val="32"/>
        </w:rPr>
        <w:t>6项，先后获江苏省医学新技术引进奖、中华护理学会科技奖等，彰显了巾帼集体风采，焕发着新时代的巾帼精神和力量</w:t>
      </w:r>
      <w:r w:rsidRPr="008473A0">
        <w:rPr>
          <w:rFonts w:ascii="仿宋" w:eastAsia="仿宋" w:hAnsi="仿宋" w:hint="eastAsia"/>
          <w:sz w:val="32"/>
          <w:szCs w:val="32"/>
        </w:rPr>
        <w:t>。</w:t>
      </w:r>
    </w:p>
    <w:p w14:paraId="3E351ECC" w14:textId="77777777" w:rsidR="001C7BDC" w:rsidRPr="00850591" w:rsidRDefault="001C7BDC"/>
    <w:sectPr w:rsidR="001C7BDC" w:rsidRPr="0085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91"/>
    <w:rsid w:val="001C7BDC"/>
    <w:rsid w:val="0085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A7EA"/>
  <w15:chartTrackingRefBased/>
  <w15:docId w15:val="{449490DF-2498-4AAC-A722-39A33196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ping</dc:creator>
  <cp:keywords/>
  <dc:description/>
  <cp:lastModifiedBy>zhu ping</cp:lastModifiedBy>
  <cp:revision>1</cp:revision>
  <dcterms:created xsi:type="dcterms:W3CDTF">2022-03-28T09:58:00Z</dcterms:created>
  <dcterms:modified xsi:type="dcterms:W3CDTF">2022-03-28T09:58:00Z</dcterms:modified>
</cp:coreProperties>
</file>