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  <w:t>附件1：</w:t>
      </w:r>
    </w:p>
    <w:p>
      <w:pPr>
        <w:snapToGrid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“喜迎二十大 奋进新征程”教职工书画摄影作品展</w:t>
      </w:r>
      <w:bookmarkEnd w:id="0"/>
    </w:p>
    <w:p>
      <w:pPr>
        <w:snapToGrid w:val="0"/>
        <w:spacing w:line="640" w:lineRule="exact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征稿启事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各分工会：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iCs/>
          <w:kern w:val="0"/>
          <w:sz w:val="28"/>
          <w:szCs w:val="28"/>
        </w:rPr>
        <w:t>为深入学习宣传贯彻习近平新时代中国特色社会主义思想，回顾党的光辉历程、歌颂党的伟大成就，激发广大教职工爱党爱国爱校热情，弘扬风清气正、昂扬向上的校园文化氛围，</w:t>
      </w:r>
      <w:r>
        <w:rPr>
          <w:rFonts w:hint="eastAsia" w:ascii="仿宋" w:hAnsi="仿宋" w:eastAsia="仿宋" w:cs="仿宋"/>
          <w:iCs/>
          <w:sz w:val="28"/>
          <w:szCs w:val="28"/>
        </w:rPr>
        <w:t>喜迎</w:t>
      </w:r>
      <w:r>
        <w:rPr>
          <w:rFonts w:hint="eastAsia" w:ascii="仿宋" w:hAnsi="仿宋" w:eastAsia="仿宋" w:cs="仿宋"/>
          <w:iCs/>
          <w:sz w:val="28"/>
          <w:szCs w:val="28"/>
          <w:lang w:val="en-US" w:eastAsia="zh-CN"/>
        </w:rPr>
        <w:t>党的二十大</w:t>
      </w:r>
      <w:r>
        <w:rPr>
          <w:rFonts w:hint="eastAsia" w:ascii="仿宋" w:hAnsi="仿宋" w:eastAsia="仿宋" w:cs="仿宋"/>
          <w:iCs/>
          <w:sz w:val="28"/>
          <w:szCs w:val="28"/>
        </w:rPr>
        <w:t>胜利召开，</w:t>
      </w:r>
      <w:r>
        <w:rPr>
          <w:rFonts w:hint="eastAsia" w:ascii="仿宋" w:hAnsi="仿宋" w:eastAsia="仿宋" w:cs="仿宋"/>
          <w:iCs/>
          <w:kern w:val="0"/>
          <w:sz w:val="28"/>
          <w:szCs w:val="28"/>
        </w:rPr>
        <w:t>校工会、纪委办公室将于11月上旬举办</w:t>
      </w:r>
      <w:r>
        <w:rPr>
          <w:rFonts w:hint="eastAsia" w:ascii="仿宋" w:hAnsi="仿宋" w:eastAsia="仿宋" w:cs="仿宋"/>
          <w:kern w:val="0"/>
          <w:sz w:val="28"/>
          <w:szCs w:val="28"/>
        </w:rPr>
        <w:t>“喜迎二十大 奋进新征程”教职工书画摄影作品展。现面向全校教职工征稿，有关事项通知如下：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一、展览主题</w:t>
      </w:r>
    </w:p>
    <w:p>
      <w:pPr>
        <w:snapToGrid w:val="0"/>
        <w:spacing w:line="560" w:lineRule="exact"/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喜迎二十大 奋进新征程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二、征集时间</w:t>
      </w:r>
    </w:p>
    <w:p>
      <w:pPr>
        <w:snapToGrid w:val="0"/>
        <w:spacing w:line="560" w:lineRule="exact"/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即日起至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2022年9月16日</w:t>
      </w:r>
      <w:r>
        <w:rPr>
          <w:rFonts w:hint="eastAsia" w:ascii="仿宋" w:hAnsi="仿宋" w:eastAsia="仿宋" w:cs="仿宋"/>
          <w:sz w:val="28"/>
          <w:szCs w:val="28"/>
        </w:rPr>
        <w:t>（星期五）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三、作品形式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征集作品以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书法、绘画、摄影</w:t>
      </w:r>
      <w:r>
        <w:rPr>
          <w:rFonts w:hint="eastAsia" w:ascii="仿宋" w:hAnsi="仿宋" w:eastAsia="仿宋" w:cs="仿宋"/>
          <w:sz w:val="28"/>
          <w:szCs w:val="28"/>
        </w:rPr>
        <w:t>类艺术作品为主体，单幅或组照（画）皆可，注重叙事性和纪实性，画面生动、真实、健康，具有一定的思想性和较强的表现力。具有独特价值的原创老照片，可予以相应翻拍或二度创作，旨在更好地再现历史场景、重温光辉岁月。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四、作品内容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1.围绕喜迎党的二十大，中国共产党的初心使命和伟大实践，反映党的十八大以来取得的历史性成就，讴歌党、讴歌祖国、讴歌人民、讴歌英雄、讴歌新时代；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聚焦时代主题、立足学校发展，通过描绘或记录近5-10年期间校园风光的日新月异，以及师生医护员工在重大时刻、重要场景、重要事件中的温暖故事与感人瞬间，反映学校发展建设中的改革变迁和突出成就；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展现党的十八大以来在党风廉政建设方面取得的重要成效。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五、作品要求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书法和绘画类作品</w:t>
      </w:r>
      <w:r>
        <w:rPr>
          <w:rFonts w:hint="eastAsia" w:ascii="仿宋" w:hAnsi="仿宋" w:eastAsia="仿宋" w:cs="仿宋"/>
          <w:sz w:val="28"/>
          <w:szCs w:val="28"/>
        </w:rPr>
        <w:t>尺寸应不超过六尺整张（180×97cm）；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摄影作品</w:t>
      </w:r>
      <w:r>
        <w:rPr>
          <w:rFonts w:hint="eastAsia" w:ascii="仿宋" w:hAnsi="仿宋" w:eastAsia="仿宋" w:cs="仿宋"/>
          <w:sz w:val="28"/>
          <w:szCs w:val="28"/>
        </w:rPr>
        <w:t>应为JPG格式，分辨率达到300dpi，单张照或组照皆可（组照每组不超过4幅，需标明序号）。除影调处理外，不得利用电脑和暗房技术改变影像原貌，拒绝合成、拼接形式的作品；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征集作品要求为</w:t>
      </w:r>
      <w:r>
        <w:rPr>
          <w:rFonts w:hint="eastAsia" w:ascii="仿宋" w:hAnsi="仿宋" w:eastAsia="仿宋" w:cs="仿宋"/>
          <w:b/>
          <w:bCs/>
          <w:spacing w:val="-6"/>
          <w:sz w:val="28"/>
          <w:szCs w:val="28"/>
        </w:rPr>
        <w:t>本人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原创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作品涉及的著作权、肖像权、名誉权等法律责任由作者自负；</w:t>
      </w:r>
    </w:p>
    <w:p>
      <w:pPr>
        <w:snapToGrid w:val="0"/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ascii="仿宋" w:hAnsi="仿宋" w:eastAsia="仿宋" w:cs="仿宋"/>
          <w:b/>
          <w:bCs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 主办单位对本次活动所征集的作品拥有使用权和传播权，并将从中遴选一批优秀作品予以展览。</w:t>
      </w:r>
    </w:p>
    <w:p>
      <w:pPr>
        <w:snapToGrid w:val="0"/>
        <w:spacing w:line="56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六、报送方式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征集作品均以分工会为单位报送，作品以“作品形式+作品名称+作者姓名+所在单位”方式命名，与征稿汇总表一并发送至相应邮箱。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书画类作品需另附电子照片，同时将作品原件提交校工会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numPr>
          <w:ilvl w:val="0"/>
          <w:numId w:val="1"/>
        </w:numPr>
        <w:snapToGrid w:val="0"/>
        <w:spacing w:line="56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作品报送截止时间：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2022年9月16日</w:t>
      </w:r>
      <w:r>
        <w:rPr>
          <w:rFonts w:hint="eastAsia" w:ascii="仿宋" w:hAnsi="仿宋" w:eastAsia="仿宋" w:cs="仿宋"/>
          <w:sz w:val="28"/>
          <w:szCs w:val="28"/>
        </w:rPr>
        <w:t>（星期五），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校工会联系人：</w:t>
      </w:r>
      <w:r>
        <w:rPr>
          <w:rFonts w:hint="eastAsia" w:ascii="仿宋" w:hAnsi="仿宋" w:eastAsia="仿宋" w:cs="仿宋"/>
          <w:kern w:val="0"/>
          <w:sz w:val="28"/>
          <w:szCs w:val="28"/>
        </w:rPr>
        <w:t>马晓曦，    联系电话：86869067/13915990539，</w:t>
      </w:r>
    </w:p>
    <w:p>
      <w:pPr>
        <w:snapToGrid w:val="0"/>
        <w:spacing w:line="56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邮箱：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448611880@qq.com</w:t>
      </w:r>
      <w:r>
        <w:rPr>
          <w:rFonts w:hint="eastAsia" w:ascii="仿宋" w:hAnsi="仿宋" w:eastAsia="仿宋" w:cs="仿宋"/>
          <w:sz w:val="28"/>
          <w:szCs w:val="28"/>
        </w:rPr>
        <w:t>，  办公地址：德馨楼C203办公室。</w:t>
      </w:r>
    </w:p>
    <w:p>
      <w:pPr>
        <w:snapToGrid w:val="0"/>
        <w:spacing w:line="560" w:lineRule="exact"/>
        <w:ind w:right="-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napToGrid w:val="0"/>
        <w:spacing w:line="560" w:lineRule="exact"/>
        <w:ind w:right="-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校工会 纪委办公室</w:t>
      </w:r>
    </w:p>
    <w:p>
      <w:pPr>
        <w:snapToGrid w:val="0"/>
        <w:spacing w:line="560" w:lineRule="exact"/>
        <w:ind w:left="895" w:leftChars="426" w:right="-50" w:firstLine="5320" w:firstLineChars="19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年6月30日</w:t>
      </w:r>
    </w:p>
    <w:p>
      <w:pPr>
        <w:rPr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“喜迎二十大 奋进新征程”教职工书画摄影作品展征稿汇总表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375"/>
        <w:gridCol w:w="1463"/>
        <w:gridCol w:w="1412"/>
        <w:gridCol w:w="1825"/>
        <w:gridCol w:w="2687"/>
        <w:gridCol w:w="1563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所属分工会</w:t>
            </w:r>
          </w:p>
        </w:tc>
        <w:tc>
          <w:tcPr>
            <w:tcW w:w="146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  <w:tc>
          <w:tcPr>
            <w:tcW w:w="141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工号</w:t>
            </w:r>
          </w:p>
        </w:tc>
        <w:tc>
          <w:tcPr>
            <w:tcW w:w="182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作品形式</w:t>
            </w:r>
          </w:p>
        </w:tc>
        <w:tc>
          <w:tcPr>
            <w:tcW w:w="26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56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作品尺寸</w:t>
            </w:r>
          </w:p>
        </w:tc>
        <w:tc>
          <w:tcPr>
            <w:tcW w:w="19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联络人及电话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68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375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68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237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68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……</w:t>
            </w:r>
          </w:p>
        </w:tc>
        <w:tc>
          <w:tcPr>
            <w:tcW w:w="237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25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7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3" w:type="dxa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81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ind w:left="482" w:hanging="482" w:hangingChars="200"/>
        <w:rPr>
          <w:rFonts w:ascii="宋体" w:hAnsi="宋体" w:eastAsia="宋体" w:cs="宋体"/>
          <w:b/>
          <w:bCs/>
          <w:sz w:val="24"/>
        </w:rPr>
      </w:pPr>
    </w:p>
    <w:p>
      <w:pPr>
        <w:snapToGrid w:val="0"/>
        <w:spacing w:line="460" w:lineRule="exact"/>
        <w:ind w:left="482" w:hanging="482" w:hanging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请联络人于9月16日（星期五）前，将汇总表和作品图片发送至邮箱：448611880@qq.com。书画类作品请另将作品原件交至校工会马老师（德馨楼C203办公室）。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E+Zc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aRPmX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B46E98"/>
    <w:multiLevelType w:val="singleLevel"/>
    <w:tmpl w:val="ADB46E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YWNlOTVmOWQ0YWNkN2I2OWUwNzgzMjAwODI5MGQifQ=="/>
  </w:docVars>
  <w:rsids>
    <w:rsidRoot w:val="54DF1078"/>
    <w:rsid w:val="54D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2022-06-30T02:19:00Z</dcterms:created>
  <dc:creator>小溪</dc:creator>
  <cp:lastModifiedBy>小溪</cp:lastModifiedBy>
  <dcterms:modified xsi:type="dcterms:W3CDTF">2022-06-30T02:20:11Z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8DD7873F76694C5C963B794246AD6536</vt:lpwstr>
  </property>
</Properties>
</file>