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8E237">
      <w:pPr>
        <w:pStyle w:val="3"/>
        <w:spacing w:before="0" w:beforeAutospacing="0" w:after="0" w:afterAutospacing="0"/>
        <w:jc w:val="both"/>
        <w:rPr>
          <w:rFonts w:hint="eastAsia" w:ascii="Times New Roman" w:hAnsi="Times New Roman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b/>
          <w:bCs/>
          <w:kern w:val="2"/>
          <w:sz w:val="32"/>
          <w:szCs w:val="32"/>
          <w:lang w:val="en-US" w:eastAsia="zh-CN" w:bidi="ar-SA"/>
        </w:rPr>
        <w:t>附件：</w:t>
      </w:r>
    </w:p>
    <w:p w14:paraId="20069AC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60" w:lineRule="exact"/>
        <w:jc w:val="center"/>
        <w:textAlignment w:val="auto"/>
        <w:rPr>
          <w:rFonts w:hint="default" w:ascii="宋体" w:hAnsi="宋体" w:eastAsia="宋体" w:cs="宋体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000000" w:themeColor="text1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方正小标宋简体" w:cs="Times New Roman"/>
          <w:color w:val="000000" w:themeColor="text1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奋进十五五</w:t>
      </w:r>
      <w:r>
        <w:rPr>
          <w:rFonts w:hint="eastAsia" w:ascii="Times New Roman" w:hAnsi="Times New Roman" w:eastAsia="方正小标宋简体" w:cs="Times New Roman"/>
          <w:color w:val="000000" w:themeColor="text1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 xml:space="preserve"> 医行向未来”第二期教职工</w:t>
      </w:r>
      <w:r>
        <w:rPr>
          <w:rFonts w:hint="default" w:ascii="Times New Roman" w:hAnsi="Times New Roman" w:eastAsia="方正小标宋简体" w:cs="Times New Roman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健步</w:t>
      </w:r>
      <w:r>
        <w:rPr>
          <w:rFonts w:hint="eastAsia" w:ascii="Times New Roman" w:hAnsi="Times New Roman" w:eastAsia="方正小标宋简体" w:cs="Times New Roman"/>
          <w:color w:val="000000" w:themeColor="text1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打卡</w:t>
      </w:r>
      <w:r>
        <w:rPr>
          <w:rFonts w:hint="default" w:ascii="Times New Roman" w:hAnsi="Times New Roman" w:eastAsia="方正小标宋简体" w:cs="Times New Roman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活动</w:t>
      </w:r>
      <w:r>
        <w:rPr>
          <w:rFonts w:hint="eastAsia" w:ascii="Times New Roman" w:hAnsi="Times New Roman" w:eastAsia="方正小标宋简体" w:cs="Times New Roman"/>
          <w:color w:val="000000" w:themeColor="text1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达标人员</w:t>
      </w:r>
      <w:r>
        <w:rPr>
          <w:rFonts w:hint="default" w:ascii="Times New Roman" w:hAnsi="Times New Roman" w:eastAsia="方正小标宋简体" w:cs="Times New Roman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汇总表</w:t>
      </w:r>
      <w:bookmarkEnd w:id="0"/>
    </w:p>
    <w:p w14:paraId="26CC8029">
      <w:pPr>
        <w:pStyle w:val="3"/>
        <w:spacing w:before="0" w:beforeAutospacing="0" w:after="0" w:afterAutospacing="0"/>
        <w:jc w:val="both"/>
        <w:rPr>
          <w:rFonts w:hint="eastAsia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</w:p>
    <w:p w14:paraId="71DFB383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auto"/>
        <w:jc w:val="both"/>
        <w:textAlignment w:val="auto"/>
        <w:rPr>
          <w:rFonts w:hint="default" w:cs="宋体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联   络   人：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联 系 方 式：</w:t>
      </w:r>
      <w:r>
        <w:rPr>
          <w:rFonts w:hint="eastAsia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</w:t>
      </w:r>
    </w:p>
    <w:p w14:paraId="29E14987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auto"/>
        <w:jc w:val="both"/>
        <w:textAlignment w:val="auto"/>
        <w:rPr>
          <w:rFonts w:hint="eastAsia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分工会主席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签名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cs="宋体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分工会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（盖章）：</w:t>
      </w:r>
      <w:r>
        <w:rPr>
          <w:rFonts w:hint="eastAsia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</w:p>
    <w:tbl>
      <w:tblPr>
        <w:tblStyle w:val="5"/>
        <w:tblW w:w="87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1636"/>
        <w:gridCol w:w="1854"/>
        <w:gridCol w:w="859"/>
        <w:gridCol w:w="1637"/>
        <w:gridCol w:w="1923"/>
      </w:tblGrid>
      <w:tr w14:paraId="56A3A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vAlign w:val="center"/>
          </w:tcPr>
          <w:p w14:paraId="15C5507A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b/>
                <w:bCs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36" w:type="dxa"/>
            <w:vAlign w:val="center"/>
          </w:tcPr>
          <w:p w14:paraId="019D2E12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854" w:type="dxa"/>
            <w:vAlign w:val="center"/>
          </w:tcPr>
          <w:p w14:paraId="2392B477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eastAsia="宋体"/>
                <w:b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 号</w:t>
            </w:r>
          </w:p>
        </w:tc>
        <w:tc>
          <w:tcPr>
            <w:tcW w:w="859" w:type="dxa"/>
            <w:vAlign w:val="center"/>
          </w:tcPr>
          <w:p w14:paraId="5D6C0141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37" w:type="dxa"/>
            <w:vAlign w:val="center"/>
          </w:tcPr>
          <w:p w14:paraId="1F7E0D1C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923" w:type="dxa"/>
            <w:vAlign w:val="center"/>
          </w:tcPr>
          <w:p w14:paraId="6C41A85A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 号</w:t>
            </w:r>
          </w:p>
        </w:tc>
      </w:tr>
      <w:tr w14:paraId="56222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vAlign w:val="center"/>
          </w:tcPr>
          <w:p w14:paraId="26D85783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36" w:type="dxa"/>
            <w:vAlign w:val="center"/>
          </w:tcPr>
          <w:p w14:paraId="42CC10F0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4" w:type="dxa"/>
            <w:vAlign w:val="center"/>
          </w:tcPr>
          <w:p w14:paraId="47BE469D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shd w:val="clear" w:color="auto" w:fill="auto"/>
            <w:vAlign w:val="center"/>
          </w:tcPr>
          <w:p w14:paraId="0749C29D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7" w:type="dxa"/>
            <w:vAlign w:val="center"/>
          </w:tcPr>
          <w:p w14:paraId="12FF33C7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3" w:type="dxa"/>
            <w:vAlign w:val="center"/>
          </w:tcPr>
          <w:p w14:paraId="3640FD11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9B0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vAlign w:val="center"/>
          </w:tcPr>
          <w:p w14:paraId="2E0519F9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36" w:type="dxa"/>
            <w:vAlign w:val="center"/>
          </w:tcPr>
          <w:p w14:paraId="43676AB6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4" w:type="dxa"/>
            <w:vAlign w:val="center"/>
          </w:tcPr>
          <w:p w14:paraId="1B47325B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shd w:val="clear" w:color="auto" w:fill="auto"/>
            <w:vAlign w:val="center"/>
          </w:tcPr>
          <w:p w14:paraId="4C573A3B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7" w:type="dxa"/>
            <w:vAlign w:val="center"/>
          </w:tcPr>
          <w:p w14:paraId="1121AC23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3" w:type="dxa"/>
            <w:vAlign w:val="center"/>
          </w:tcPr>
          <w:p w14:paraId="7BAE03AF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40C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vAlign w:val="center"/>
          </w:tcPr>
          <w:p w14:paraId="50D6FDD9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36" w:type="dxa"/>
            <w:vAlign w:val="center"/>
          </w:tcPr>
          <w:p w14:paraId="4CDE4CCB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4" w:type="dxa"/>
            <w:vAlign w:val="center"/>
          </w:tcPr>
          <w:p w14:paraId="58BFAEBD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shd w:val="clear" w:color="auto" w:fill="auto"/>
            <w:vAlign w:val="center"/>
          </w:tcPr>
          <w:p w14:paraId="73C040E8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7" w:type="dxa"/>
            <w:vAlign w:val="center"/>
          </w:tcPr>
          <w:p w14:paraId="3CE840A1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3" w:type="dxa"/>
            <w:vAlign w:val="center"/>
          </w:tcPr>
          <w:p w14:paraId="20731EFB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6D8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vAlign w:val="center"/>
          </w:tcPr>
          <w:p w14:paraId="3DB7F13F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36" w:type="dxa"/>
            <w:vAlign w:val="center"/>
          </w:tcPr>
          <w:p w14:paraId="7146C81D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4" w:type="dxa"/>
            <w:vAlign w:val="center"/>
          </w:tcPr>
          <w:p w14:paraId="5A3C0F1F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vAlign w:val="center"/>
          </w:tcPr>
          <w:p w14:paraId="7D734E1C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7" w:type="dxa"/>
            <w:vAlign w:val="center"/>
          </w:tcPr>
          <w:p w14:paraId="58325086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3" w:type="dxa"/>
            <w:vAlign w:val="center"/>
          </w:tcPr>
          <w:p w14:paraId="056D4630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190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vAlign w:val="center"/>
          </w:tcPr>
          <w:p w14:paraId="448E0183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36" w:type="dxa"/>
            <w:vAlign w:val="center"/>
          </w:tcPr>
          <w:p w14:paraId="03336523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4" w:type="dxa"/>
            <w:vAlign w:val="center"/>
          </w:tcPr>
          <w:p w14:paraId="1DDE485E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vAlign w:val="center"/>
          </w:tcPr>
          <w:p w14:paraId="1C10835E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7" w:type="dxa"/>
            <w:vAlign w:val="center"/>
          </w:tcPr>
          <w:p w14:paraId="58C30235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3" w:type="dxa"/>
            <w:vAlign w:val="center"/>
          </w:tcPr>
          <w:p w14:paraId="06A9709A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B21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vAlign w:val="center"/>
          </w:tcPr>
          <w:p w14:paraId="116539D0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636" w:type="dxa"/>
            <w:vAlign w:val="center"/>
          </w:tcPr>
          <w:p w14:paraId="7D6972AD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4" w:type="dxa"/>
            <w:vAlign w:val="center"/>
          </w:tcPr>
          <w:p w14:paraId="208F174F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vAlign w:val="center"/>
          </w:tcPr>
          <w:p w14:paraId="323024D1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7" w:type="dxa"/>
            <w:vAlign w:val="center"/>
          </w:tcPr>
          <w:p w14:paraId="0B80A46F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3" w:type="dxa"/>
            <w:vAlign w:val="center"/>
          </w:tcPr>
          <w:p w14:paraId="28CCFB46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F95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vAlign w:val="center"/>
          </w:tcPr>
          <w:p w14:paraId="13DE9FDD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36" w:type="dxa"/>
            <w:vAlign w:val="center"/>
          </w:tcPr>
          <w:p w14:paraId="66793EA8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4" w:type="dxa"/>
            <w:vAlign w:val="center"/>
          </w:tcPr>
          <w:p w14:paraId="565C5E1B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vAlign w:val="center"/>
          </w:tcPr>
          <w:p w14:paraId="1FB3C777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7" w:type="dxa"/>
            <w:vAlign w:val="center"/>
          </w:tcPr>
          <w:p w14:paraId="58F438A1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3" w:type="dxa"/>
            <w:vAlign w:val="center"/>
          </w:tcPr>
          <w:p w14:paraId="1385BBB9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653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vAlign w:val="center"/>
          </w:tcPr>
          <w:p w14:paraId="5BD05093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636" w:type="dxa"/>
            <w:vAlign w:val="center"/>
          </w:tcPr>
          <w:p w14:paraId="00457DBA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4" w:type="dxa"/>
            <w:vAlign w:val="center"/>
          </w:tcPr>
          <w:p w14:paraId="3813E1DA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vAlign w:val="center"/>
          </w:tcPr>
          <w:p w14:paraId="6DCEA3A8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7" w:type="dxa"/>
            <w:vAlign w:val="center"/>
          </w:tcPr>
          <w:p w14:paraId="443FBD09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3" w:type="dxa"/>
            <w:vAlign w:val="center"/>
          </w:tcPr>
          <w:p w14:paraId="076EAC7D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589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vAlign w:val="center"/>
          </w:tcPr>
          <w:p w14:paraId="7C552B6C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636" w:type="dxa"/>
            <w:vAlign w:val="center"/>
          </w:tcPr>
          <w:p w14:paraId="6BC72630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4" w:type="dxa"/>
            <w:vAlign w:val="center"/>
          </w:tcPr>
          <w:p w14:paraId="275A891C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vAlign w:val="center"/>
          </w:tcPr>
          <w:p w14:paraId="054BEEAF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7" w:type="dxa"/>
            <w:vAlign w:val="center"/>
          </w:tcPr>
          <w:p w14:paraId="3CED828D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3" w:type="dxa"/>
            <w:vAlign w:val="center"/>
          </w:tcPr>
          <w:p w14:paraId="25D16F2B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CAE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vAlign w:val="center"/>
          </w:tcPr>
          <w:p w14:paraId="7F38E507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36" w:type="dxa"/>
            <w:vAlign w:val="center"/>
          </w:tcPr>
          <w:p w14:paraId="5BE3A66B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4" w:type="dxa"/>
            <w:vAlign w:val="center"/>
          </w:tcPr>
          <w:p w14:paraId="258DBD31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vAlign w:val="center"/>
          </w:tcPr>
          <w:p w14:paraId="4E84940A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7" w:type="dxa"/>
            <w:vAlign w:val="center"/>
          </w:tcPr>
          <w:p w14:paraId="2F019342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3" w:type="dxa"/>
            <w:vAlign w:val="center"/>
          </w:tcPr>
          <w:p w14:paraId="5A9040B6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9FF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vAlign w:val="center"/>
          </w:tcPr>
          <w:p w14:paraId="469AB1AA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大标宋简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……</w:t>
            </w:r>
          </w:p>
        </w:tc>
        <w:tc>
          <w:tcPr>
            <w:tcW w:w="1636" w:type="dxa"/>
            <w:vAlign w:val="center"/>
          </w:tcPr>
          <w:p w14:paraId="26366831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4" w:type="dxa"/>
            <w:vAlign w:val="center"/>
          </w:tcPr>
          <w:p w14:paraId="6A8C0DEF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vAlign w:val="center"/>
          </w:tcPr>
          <w:p w14:paraId="3502332D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7" w:type="dxa"/>
            <w:vAlign w:val="center"/>
          </w:tcPr>
          <w:p w14:paraId="20F3CE2C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3" w:type="dxa"/>
            <w:vAlign w:val="center"/>
          </w:tcPr>
          <w:p w14:paraId="2D748970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526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vAlign w:val="center"/>
          </w:tcPr>
          <w:p w14:paraId="3A030957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6" w:type="dxa"/>
            <w:vAlign w:val="center"/>
          </w:tcPr>
          <w:p w14:paraId="0C3A5CF3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4" w:type="dxa"/>
            <w:vAlign w:val="center"/>
          </w:tcPr>
          <w:p w14:paraId="23CA7A58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vAlign w:val="center"/>
          </w:tcPr>
          <w:p w14:paraId="034BFD55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大标宋简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7" w:type="dxa"/>
            <w:vAlign w:val="center"/>
          </w:tcPr>
          <w:p w14:paraId="737F4C43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3" w:type="dxa"/>
            <w:vAlign w:val="center"/>
          </w:tcPr>
          <w:p w14:paraId="2F2DC6D1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39F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shd w:val="clear" w:color="auto" w:fill="auto"/>
            <w:vAlign w:val="center"/>
          </w:tcPr>
          <w:p w14:paraId="54458573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Times New Roman" w:hAnsi="Times New Roman" w:eastAsia="方正大标宋简体" w:cs="Times New Roman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6" w:type="dxa"/>
            <w:vAlign w:val="center"/>
          </w:tcPr>
          <w:p w14:paraId="258341C1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4" w:type="dxa"/>
            <w:vAlign w:val="center"/>
          </w:tcPr>
          <w:p w14:paraId="293865AA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vAlign w:val="center"/>
          </w:tcPr>
          <w:p w14:paraId="5494BF67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Times New Roman" w:hAnsi="Times New Roman" w:eastAsia="方正大标宋简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7" w:type="dxa"/>
            <w:vAlign w:val="center"/>
          </w:tcPr>
          <w:p w14:paraId="790AFDA5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3" w:type="dxa"/>
            <w:vAlign w:val="center"/>
          </w:tcPr>
          <w:p w14:paraId="7BE0ACAD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185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shd w:val="clear" w:color="auto" w:fill="auto"/>
            <w:vAlign w:val="center"/>
          </w:tcPr>
          <w:p w14:paraId="30BE38B3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Times New Roman" w:hAnsi="Times New Roman" w:eastAsia="方正大标宋简体" w:cs="Times New Roman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6" w:type="dxa"/>
            <w:vAlign w:val="center"/>
          </w:tcPr>
          <w:p w14:paraId="124E261E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4" w:type="dxa"/>
            <w:vAlign w:val="center"/>
          </w:tcPr>
          <w:p w14:paraId="4119FA21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vAlign w:val="center"/>
          </w:tcPr>
          <w:p w14:paraId="4926F557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Times New Roman" w:hAnsi="Times New Roman" w:eastAsia="方正大标宋简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7" w:type="dxa"/>
            <w:vAlign w:val="center"/>
          </w:tcPr>
          <w:p w14:paraId="737C907C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3" w:type="dxa"/>
            <w:vAlign w:val="center"/>
          </w:tcPr>
          <w:p w14:paraId="28082028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F12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shd w:val="clear" w:color="auto" w:fill="auto"/>
            <w:vAlign w:val="center"/>
          </w:tcPr>
          <w:p w14:paraId="7154C0F4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Times New Roman" w:hAnsi="Times New Roman" w:eastAsia="方正大标宋简体" w:cs="Times New Roman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6" w:type="dxa"/>
            <w:vAlign w:val="center"/>
          </w:tcPr>
          <w:p w14:paraId="6E8F84F0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4" w:type="dxa"/>
            <w:vAlign w:val="center"/>
          </w:tcPr>
          <w:p w14:paraId="220C58AB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vAlign w:val="center"/>
          </w:tcPr>
          <w:p w14:paraId="6E01382E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Times New Roman" w:hAnsi="Times New Roman" w:eastAsia="方正大标宋简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7" w:type="dxa"/>
            <w:vAlign w:val="center"/>
          </w:tcPr>
          <w:p w14:paraId="228B318D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3" w:type="dxa"/>
            <w:vAlign w:val="center"/>
          </w:tcPr>
          <w:p w14:paraId="054046F3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8F2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vAlign w:val="center"/>
          </w:tcPr>
          <w:p w14:paraId="4DC3C8C3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Times New Roman" w:hAnsi="Times New Roman" w:eastAsia="方正大标宋简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6" w:type="dxa"/>
            <w:vAlign w:val="center"/>
          </w:tcPr>
          <w:p w14:paraId="2ACA8BC0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4" w:type="dxa"/>
            <w:vAlign w:val="center"/>
          </w:tcPr>
          <w:p w14:paraId="6724DD9A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vAlign w:val="center"/>
          </w:tcPr>
          <w:p w14:paraId="053E50F8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Times New Roman" w:hAnsi="Times New Roman" w:eastAsia="方正大标宋简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7" w:type="dxa"/>
            <w:vAlign w:val="center"/>
          </w:tcPr>
          <w:p w14:paraId="523E411E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3" w:type="dxa"/>
            <w:vAlign w:val="center"/>
          </w:tcPr>
          <w:p w14:paraId="772EF6AC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B53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shd w:val="clear" w:color="auto" w:fill="auto"/>
            <w:vAlign w:val="center"/>
          </w:tcPr>
          <w:p w14:paraId="140C6062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Times New Roman" w:hAnsi="Times New Roman" w:eastAsia="方正大标宋简体" w:cs="Times New Roman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6" w:type="dxa"/>
            <w:vAlign w:val="center"/>
          </w:tcPr>
          <w:p w14:paraId="41569E96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4" w:type="dxa"/>
            <w:vAlign w:val="center"/>
          </w:tcPr>
          <w:p w14:paraId="2F6A60FD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vAlign w:val="center"/>
          </w:tcPr>
          <w:p w14:paraId="4841C250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Times New Roman" w:hAnsi="Times New Roman" w:eastAsia="方正大标宋简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7" w:type="dxa"/>
            <w:vAlign w:val="center"/>
          </w:tcPr>
          <w:p w14:paraId="01F5152B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3" w:type="dxa"/>
            <w:vAlign w:val="center"/>
          </w:tcPr>
          <w:p w14:paraId="12945292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A1C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shd w:val="clear" w:color="auto" w:fill="auto"/>
            <w:vAlign w:val="center"/>
          </w:tcPr>
          <w:p w14:paraId="6147D600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Times New Roman" w:hAnsi="Times New Roman" w:eastAsia="方正大标宋简体" w:cs="Times New Roman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6" w:type="dxa"/>
            <w:vAlign w:val="center"/>
          </w:tcPr>
          <w:p w14:paraId="0691F0F1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4" w:type="dxa"/>
            <w:vAlign w:val="center"/>
          </w:tcPr>
          <w:p w14:paraId="7D5C7261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vAlign w:val="center"/>
          </w:tcPr>
          <w:p w14:paraId="60B368C8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Times New Roman" w:hAnsi="Times New Roman" w:eastAsia="方正大标宋简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7" w:type="dxa"/>
            <w:vAlign w:val="center"/>
          </w:tcPr>
          <w:p w14:paraId="1F73F816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3" w:type="dxa"/>
            <w:vAlign w:val="center"/>
          </w:tcPr>
          <w:p w14:paraId="0FC92B29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781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shd w:val="clear" w:color="auto" w:fill="auto"/>
            <w:vAlign w:val="center"/>
          </w:tcPr>
          <w:p w14:paraId="20400CBC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Times New Roman" w:hAnsi="Times New Roman" w:eastAsia="方正大标宋简体" w:cs="Times New Roman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6" w:type="dxa"/>
            <w:vAlign w:val="center"/>
          </w:tcPr>
          <w:p w14:paraId="0C55EC2C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4" w:type="dxa"/>
            <w:vAlign w:val="center"/>
          </w:tcPr>
          <w:p w14:paraId="256F3892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vAlign w:val="center"/>
          </w:tcPr>
          <w:p w14:paraId="7DB501D2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Times New Roman" w:hAnsi="Times New Roman" w:eastAsia="方正大标宋简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7" w:type="dxa"/>
            <w:vAlign w:val="center"/>
          </w:tcPr>
          <w:p w14:paraId="4AC9586E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3" w:type="dxa"/>
            <w:vAlign w:val="center"/>
          </w:tcPr>
          <w:p w14:paraId="1A88B62F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92E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  <w:shd w:val="clear" w:color="auto" w:fill="auto"/>
            <w:vAlign w:val="center"/>
          </w:tcPr>
          <w:p w14:paraId="0FCDF7C9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Times New Roman" w:hAnsi="Times New Roman" w:eastAsia="方正大标宋简体" w:cs="Times New Roman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6" w:type="dxa"/>
            <w:vAlign w:val="center"/>
          </w:tcPr>
          <w:p w14:paraId="0DD41852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4" w:type="dxa"/>
            <w:vAlign w:val="center"/>
          </w:tcPr>
          <w:p w14:paraId="44B5E409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vAlign w:val="center"/>
          </w:tcPr>
          <w:p w14:paraId="236AE926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Times New Roman" w:hAnsi="Times New Roman" w:eastAsia="方正大标宋简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7" w:type="dxa"/>
            <w:vAlign w:val="center"/>
          </w:tcPr>
          <w:p w14:paraId="50F7ED00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3" w:type="dxa"/>
            <w:vAlign w:val="center"/>
          </w:tcPr>
          <w:p w14:paraId="7C84DE5B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DA631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both"/>
        <w:textAlignment w:val="auto"/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备注：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请统一按此表格式报送，纸质版请正反打印后提交。</w:t>
      </w:r>
    </w:p>
    <w:p w14:paraId="29212360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342C2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403D5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403D5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9F7231"/>
    <w:rsid w:val="249F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2026-09-22T01:02:00Z</dcterms:created>
  <dc:creator>小溪</dc:creator>
  <cp:lastModifiedBy>小溪</cp:lastModifiedBy>
  <dcterms:modified xsi:type="dcterms:W3CDTF">2026-09-22T01:03:19Z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D1C2F39B06794641B30371FA9BB5AA02_11</vt:lpwstr>
  </property>
  <property fmtid="{D5CDD505-2E9C-101B-9397-08002B2CF9AE}" pid="4" name="KSOTemplateDocerSaveRecord">
    <vt:lpwstr>eyJoZGlkIjoiNTg0YWNlOTVmOWQ0YWNkN2I2OWUwNzgzMjAwODI5MGQiLCJ1c2VySWQiOiIzMzQ3NDgyMTYifQ==</vt:lpwstr>
  </property>
</Properties>
</file>